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7C70" w14:textId="6033AE67" w:rsidR="00985084" w:rsidRPr="006E0D41" w:rsidRDefault="00006915">
      <w:pPr>
        <w:rPr>
          <w:rFonts w:ascii="Times New Roman" w:hAnsi="Times New Roman" w:cs="Times New Roman"/>
        </w:rPr>
      </w:pPr>
    </w:p>
    <w:p w14:paraId="39B68780" w14:textId="2FFD32A3" w:rsidR="006E0D41" w:rsidRPr="006E0D41" w:rsidRDefault="006E0D4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E0D41">
        <w:rPr>
          <w:rFonts w:ascii="Times New Roman" w:hAnsi="Times New Roman" w:cs="Times New Roman"/>
          <w:b/>
          <w:bCs/>
          <w:sz w:val="32"/>
          <w:szCs w:val="32"/>
        </w:rPr>
        <w:t>Title</w:t>
      </w:r>
    </w:p>
    <w:p w14:paraId="1F8C666B" w14:textId="6841CA1F" w:rsidR="006E0D41" w:rsidRDefault="006E0D41">
      <w:pPr>
        <w:rPr>
          <w:rFonts w:ascii="Times New Roman" w:hAnsi="Times New Roman" w:cs="Times New Roman"/>
        </w:rPr>
      </w:pPr>
    </w:p>
    <w:p w14:paraId="3EF3EA64" w14:textId="2A1186C1" w:rsidR="006E0D41" w:rsidRPr="006E0D41" w:rsidRDefault="006E0D41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6E0D41">
        <w:rPr>
          <w:rFonts w:ascii="Times New Roman" w:hAnsi="Times New Roman" w:cs="Times New Roman"/>
          <w:sz w:val="24"/>
          <w:szCs w:val="24"/>
        </w:rPr>
        <w:t>Author1LastName, FirstInitial.</w:t>
      </w:r>
      <w:r w:rsidR="00464BE0">
        <w:rPr>
          <w:rFonts w:ascii="Times New Roman" w:hAnsi="Times New Roman" w:cs="Times New Roman"/>
          <w:sz w:val="24"/>
          <w:szCs w:val="24"/>
        </w:rPr>
        <w:t>MiddleInitial.</w:t>
      </w:r>
      <w:r w:rsidRPr="006E0D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E0D41">
        <w:rPr>
          <w:rFonts w:ascii="Times New Roman" w:hAnsi="Times New Roman" w:cs="Times New Roman"/>
          <w:sz w:val="24"/>
          <w:szCs w:val="24"/>
        </w:rPr>
        <w:t>, Author2LastName, FirstInitial.</w:t>
      </w:r>
      <w:r w:rsidRPr="006E0D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D41">
        <w:rPr>
          <w:rFonts w:ascii="Times New Roman" w:hAnsi="Times New Roman" w:cs="Times New Roman"/>
          <w:sz w:val="24"/>
          <w:szCs w:val="24"/>
        </w:rPr>
        <w:t>, and Author3LastName, FirstInitial</w:t>
      </w:r>
      <w:r w:rsidR="00464BE0">
        <w:rPr>
          <w:rFonts w:ascii="Times New Roman" w:hAnsi="Times New Roman" w:cs="Times New Roman"/>
          <w:sz w:val="24"/>
          <w:szCs w:val="24"/>
        </w:rPr>
        <w:t>.</w:t>
      </w:r>
      <w:r w:rsidRPr="006E0D4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3E0C3CC" w14:textId="77777777" w:rsidR="006E0D41" w:rsidRDefault="006E0D41">
      <w:pPr>
        <w:rPr>
          <w:rFonts w:ascii="Times New Roman" w:hAnsi="Times New Roman" w:cs="Times New Roman"/>
          <w:vertAlign w:val="superscript"/>
        </w:rPr>
      </w:pPr>
    </w:p>
    <w:p w14:paraId="1B5532BB" w14:textId="0D81492C" w:rsidR="006E0D41" w:rsidRPr="006E0D41" w:rsidRDefault="006E0D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0D4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E0D41">
        <w:rPr>
          <w:rFonts w:ascii="Times New Roman" w:hAnsi="Times New Roman" w:cs="Times New Roman"/>
          <w:i/>
          <w:iCs/>
          <w:sz w:val="24"/>
          <w:szCs w:val="24"/>
        </w:rPr>
        <w:t>Author1 Affiliation, Location</w:t>
      </w:r>
    </w:p>
    <w:p w14:paraId="68C3E6AC" w14:textId="3A1B3B52" w:rsidR="006E0D41" w:rsidRPr="006E0D41" w:rsidRDefault="006E0D41" w:rsidP="006E0D4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0D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E0D41">
        <w:rPr>
          <w:rFonts w:ascii="Times New Roman" w:hAnsi="Times New Roman" w:cs="Times New Roman"/>
          <w:i/>
          <w:iCs/>
          <w:sz w:val="24"/>
          <w:szCs w:val="24"/>
        </w:rPr>
        <w:t>Author2&amp;3 Affiliation, Location</w:t>
      </w:r>
    </w:p>
    <w:p w14:paraId="1353A7D1" w14:textId="6CF60155" w:rsidR="006E0D41" w:rsidRDefault="006E0D41">
      <w:pPr>
        <w:rPr>
          <w:rFonts w:ascii="Times New Roman" w:hAnsi="Times New Roman" w:cs="Times New Roman"/>
        </w:rPr>
      </w:pPr>
    </w:p>
    <w:p w14:paraId="349DFEA9" w14:textId="2C3F58B6" w:rsidR="006E0D41" w:rsidRDefault="006E0D41">
      <w:pPr>
        <w:rPr>
          <w:rFonts w:ascii="Times New Roman" w:hAnsi="Times New Roman" w:cs="Times New Roman"/>
        </w:rPr>
      </w:pPr>
    </w:p>
    <w:p w14:paraId="4FFF64CC" w14:textId="404C7AC2" w:rsidR="009360A8" w:rsidRPr="009360A8" w:rsidRDefault="006E0D41">
      <w:pPr>
        <w:rPr>
          <w:rFonts w:ascii="Times New Roman" w:hAnsi="Times New Roman" w:cs="Times New Roman"/>
          <w:sz w:val="24"/>
          <w:szCs w:val="24"/>
        </w:rPr>
      </w:pPr>
      <w:r w:rsidRPr="006E0D41">
        <w:rPr>
          <w:rFonts w:ascii="Times New Roman" w:hAnsi="Times New Roman" w:cs="Times New Roman"/>
          <w:sz w:val="24"/>
          <w:szCs w:val="24"/>
        </w:rPr>
        <w:t>ABSTRACT</w:t>
      </w:r>
    </w:p>
    <w:p w14:paraId="62E52DF3" w14:textId="77777777" w:rsidR="009360A8" w:rsidRDefault="009360A8">
      <w:pPr>
        <w:rPr>
          <w:rFonts w:ascii="Times New Roman" w:hAnsi="Times New Roman" w:cs="Times New Roman"/>
        </w:rPr>
      </w:pPr>
    </w:p>
    <w:p w14:paraId="45E3BBB2" w14:textId="03718175" w:rsidR="00712EBE" w:rsidRDefault="00712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final abstract submission deadline is May 31, 2022. </w:t>
      </w:r>
    </w:p>
    <w:p w14:paraId="769B3950" w14:textId="77777777" w:rsidR="00712EBE" w:rsidRDefault="00712EBE">
      <w:pPr>
        <w:rPr>
          <w:rFonts w:ascii="Times New Roman" w:hAnsi="Times New Roman" w:cs="Times New Roman"/>
        </w:rPr>
      </w:pPr>
    </w:p>
    <w:p w14:paraId="7E407B91" w14:textId="1F20BC47" w:rsidR="006E0D41" w:rsidRDefault="006E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your abstract here in English. The length of your abstract must be </w:t>
      </w:r>
      <w:r w:rsidR="00095D43">
        <w:rPr>
          <w:rFonts w:ascii="Times New Roman" w:hAnsi="Times New Roman" w:cs="Times New Roman"/>
        </w:rPr>
        <w:t>a maximum of 2 pages using the font and margins provided in this template</w:t>
      </w:r>
      <w:r>
        <w:rPr>
          <w:rFonts w:ascii="Times New Roman" w:hAnsi="Times New Roman" w:cs="Times New Roman"/>
        </w:rPr>
        <w:t xml:space="preserve">. </w:t>
      </w:r>
      <w:r w:rsidR="00095D43">
        <w:rPr>
          <w:rFonts w:ascii="Times New Roman" w:hAnsi="Times New Roman" w:cs="Times New Roman"/>
        </w:rPr>
        <w:t>The abstract may include figures, tables, and references.</w:t>
      </w:r>
    </w:p>
    <w:p w14:paraId="1FA0E56F" w14:textId="77777777" w:rsidR="006E0D41" w:rsidRDefault="006E0D41">
      <w:pPr>
        <w:rPr>
          <w:rFonts w:ascii="Times New Roman" w:hAnsi="Times New Roman" w:cs="Times New Roman"/>
        </w:rPr>
      </w:pPr>
    </w:p>
    <w:p w14:paraId="3A9A57E9" w14:textId="1C7A6DB6" w:rsidR="00D96574" w:rsidRDefault="006E0D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 a blank line between paragraphs, and do not indent the start of paragraphs. Please </w:t>
      </w:r>
      <w:r w:rsidR="00712EBE">
        <w:rPr>
          <w:rFonts w:ascii="Times New Roman" w:hAnsi="Times New Roman" w:cs="Times New Roman"/>
        </w:rPr>
        <w:t>proofread</w:t>
      </w:r>
      <w:r>
        <w:rPr>
          <w:rFonts w:ascii="Times New Roman" w:hAnsi="Times New Roman" w:cs="Times New Roman"/>
        </w:rPr>
        <w:t xml:space="preserve"> your abstract</w:t>
      </w:r>
      <w:r w:rsidR="005714B3">
        <w:rPr>
          <w:rFonts w:ascii="Times New Roman" w:hAnsi="Times New Roman" w:cs="Times New Roman"/>
        </w:rPr>
        <w:t xml:space="preserve"> and i</w:t>
      </w:r>
      <w:r w:rsidR="00D96574">
        <w:rPr>
          <w:rFonts w:ascii="Times New Roman" w:hAnsi="Times New Roman" w:cs="Times New Roman"/>
        </w:rPr>
        <w:t>nclude at least the first author’s last name in the file name. Submit your abstract as a</w:t>
      </w:r>
      <w:r w:rsidR="00737D78">
        <w:rPr>
          <w:rFonts w:ascii="Times New Roman" w:hAnsi="Times New Roman" w:cs="Times New Roman"/>
        </w:rPr>
        <w:t xml:space="preserve"> MS Word</w:t>
      </w:r>
      <w:r w:rsidR="00D96574">
        <w:rPr>
          <w:rFonts w:ascii="Times New Roman" w:hAnsi="Times New Roman" w:cs="Times New Roman"/>
        </w:rPr>
        <w:t xml:space="preserve"> .DOC</w:t>
      </w:r>
      <w:r w:rsidR="00737D78">
        <w:rPr>
          <w:rFonts w:ascii="Times New Roman" w:hAnsi="Times New Roman" w:cs="Times New Roman"/>
        </w:rPr>
        <w:t>X</w:t>
      </w:r>
      <w:r w:rsidR="00D96574">
        <w:rPr>
          <w:rFonts w:ascii="Times New Roman" w:hAnsi="Times New Roman" w:cs="Times New Roman"/>
        </w:rPr>
        <w:t xml:space="preserve"> or .DOC file by email to </w:t>
      </w:r>
      <w:hyperlink r:id="rId7" w:history="1">
        <w:r w:rsidR="00737D78" w:rsidRPr="008D0814">
          <w:rPr>
            <w:rStyle w:val="Hyperlink"/>
            <w:rFonts w:ascii="Times New Roman" w:hAnsi="Times New Roman" w:cs="Times New Roman"/>
          </w:rPr>
          <w:t>admin@rockeng2020.com</w:t>
        </w:r>
      </w:hyperlink>
      <w:r w:rsidR="00737D78">
        <w:rPr>
          <w:rFonts w:ascii="Times New Roman" w:hAnsi="Times New Roman" w:cs="Times New Roman"/>
        </w:rPr>
        <w:t>.</w:t>
      </w:r>
    </w:p>
    <w:p w14:paraId="4FBBFBA9" w14:textId="77777777" w:rsidR="00737D78" w:rsidRDefault="00737D78">
      <w:pPr>
        <w:rPr>
          <w:rFonts w:ascii="Times New Roman" w:hAnsi="Times New Roman" w:cs="Times New Roman"/>
        </w:rPr>
      </w:pPr>
    </w:p>
    <w:p w14:paraId="1E7FDBE7" w14:textId="1FCF93DE" w:rsidR="00D96574" w:rsidRDefault="00936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Abstracts will be peer-reviewed by experts in the respective technical themes. Authors of accepted abstracts will be invited to present their work as a </w:t>
      </w:r>
      <w:r>
        <w:rPr>
          <w:rFonts w:ascii="Times New Roman" w:hAnsi="Times New Roman" w:cs="Times New Roman"/>
          <w:b/>
          <w:bCs/>
        </w:rPr>
        <w:t>poster presentation</w:t>
      </w:r>
      <w:r>
        <w:rPr>
          <w:rFonts w:ascii="Times New Roman" w:hAnsi="Times New Roman" w:cs="Times New Roman"/>
        </w:rPr>
        <w:t xml:space="preserve"> at the RockEng2020 Symposium.</w:t>
      </w:r>
    </w:p>
    <w:p w14:paraId="796880B0" w14:textId="391DE65C" w:rsidR="00712EBE" w:rsidRDefault="00712EBE">
      <w:pPr>
        <w:rPr>
          <w:rFonts w:ascii="Times New Roman" w:hAnsi="Times New Roman" w:cs="Times New Roman"/>
        </w:rPr>
      </w:pPr>
    </w:p>
    <w:p w14:paraId="74DDABFC" w14:textId="1738074D" w:rsidR="00712EBE" w:rsidRDefault="00712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Authors will be notified </w:t>
      </w:r>
      <w:r w:rsidR="00464BE0">
        <w:rPr>
          <w:rFonts w:ascii="Times New Roman" w:hAnsi="Times New Roman" w:cs="Times New Roman"/>
        </w:rPr>
        <w:t>whether or not</w:t>
      </w:r>
      <w:r>
        <w:rPr>
          <w:rFonts w:ascii="Times New Roman" w:hAnsi="Times New Roman" w:cs="Times New Roman"/>
        </w:rPr>
        <w:t xml:space="preserve"> their abstract has been accepted by June 8, 2022.</w:t>
      </w:r>
    </w:p>
    <w:p w14:paraId="006FB89D" w14:textId="77777777" w:rsidR="00712EBE" w:rsidRDefault="00712EBE">
      <w:pPr>
        <w:rPr>
          <w:rFonts w:ascii="Times New Roman" w:hAnsi="Times New Roman" w:cs="Times New Roman"/>
        </w:rPr>
      </w:pPr>
    </w:p>
    <w:p w14:paraId="4B1B2C2A" w14:textId="1DAF288B" w:rsidR="00712EBE" w:rsidRPr="009360A8" w:rsidRDefault="00712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least one author must register for the symposium by June 15</w:t>
      </w:r>
      <w:r w:rsidRPr="00712EB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2022 to confirm their poster space</w:t>
      </w:r>
      <w:r w:rsidR="00464BE0">
        <w:rPr>
          <w:rFonts w:ascii="Times New Roman" w:hAnsi="Times New Roman" w:cs="Times New Roman"/>
        </w:rPr>
        <w:t xml:space="preserve"> at the Symposium.</w:t>
      </w:r>
    </w:p>
    <w:sectPr w:rsidR="00712EBE" w:rsidRPr="009360A8" w:rsidSect="00B1538E">
      <w:headerReference w:type="default" r:id="rId8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0697" w14:textId="77777777" w:rsidR="00006915" w:rsidRDefault="00006915" w:rsidP="006E0D41">
      <w:pPr>
        <w:spacing w:line="240" w:lineRule="auto"/>
      </w:pPr>
      <w:r>
        <w:separator/>
      </w:r>
    </w:p>
  </w:endnote>
  <w:endnote w:type="continuationSeparator" w:id="0">
    <w:p w14:paraId="1B0B78C7" w14:textId="77777777" w:rsidR="00006915" w:rsidRDefault="00006915" w:rsidP="006E0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00FA" w14:textId="77777777" w:rsidR="00006915" w:rsidRDefault="00006915" w:rsidP="006E0D41">
      <w:pPr>
        <w:spacing w:line="240" w:lineRule="auto"/>
      </w:pPr>
      <w:r>
        <w:separator/>
      </w:r>
    </w:p>
  </w:footnote>
  <w:footnote w:type="continuationSeparator" w:id="0">
    <w:p w14:paraId="64F3D27F" w14:textId="77777777" w:rsidR="00006915" w:rsidRDefault="00006915" w:rsidP="006E0D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E396" w14:textId="3B57350B" w:rsidR="006E0D41" w:rsidRDefault="00712EBE" w:rsidP="00B1538E">
    <w:pPr>
      <w:pStyle w:val="Header"/>
      <w:jc w:val="right"/>
    </w:pPr>
    <w:r>
      <w:rPr>
        <w:noProof/>
      </w:rPr>
      <w:drawing>
        <wp:inline distT="0" distB="0" distL="0" distR="0" wp14:anchorId="1B9AC09D" wp14:editId="5254ED4E">
          <wp:extent cx="1915473" cy="647700"/>
          <wp:effectExtent l="0" t="0" r="889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231" cy="64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21A98"/>
    <w:multiLevelType w:val="multilevel"/>
    <w:tmpl w:val="956240FE"/>
    <w:lvl w:ilvl="0">
      <w:start w:val="1"/>
      <w:numFmt w:val="decimal"/>
      <w:pStyle w:val="1stLevelHeading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D41"/>
    <w:rsid w:val="00006915"/>
    <w:rsid w:val="000236EE"/>
    <w:rsid w:val="00095D43"/>
    <w:rsid w:val="00117C50"/>
    <w:rsid w:val="002908DD"/>
    <w:rsid w:val="00383FB9"/>
    <w:rsid w:val="0043361D"/>
    <w:rsid w:val="00464BE0"/>
    <w:rsid w:val="005423E9"/>
    <w:rsid w:val="005714B3"/>
    <w:rsid w:val="005F0D9A"/>
    <w:rsid w:val="006E0D41"/>
    <w:rsid w:val="00712EBE"/>
    <w:rsid w:val="00737D78"/>
    <w:rsid w:val="009360A8"/>
    <w:rsid w:val="00956DC3"/>
    <w:rsid w:val="009E75BB"/>
    <w:rsid w:val="00A0107E"/>
    <w:rsid w:val="00B1538E"/>
    <w:rsid w:val="00D96574"/>
    <w:rsid w:val="00F9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A6B20"/>
  <w15:chartTrackingRefBased/>
  <w15:docId w15:val="{820C3D79-1BF3-4389-B413-31E7ACF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evelHeadings">
    <w:name w:val="1st Level Headings"/>
    <w:basedOn w:val="ListParagraph"/>
    <w:link w:val="1stLevelHeadingsChar"/>
    <w:qFormat/>
    <w:rsid w:val="002908DD"/>
    <w:pPr>
      <w:numPr>
        <w:numId w:val="4"/>
      </w:numPr>
      <w:spacing w:before="240" w:after="160"/>
      <w:contextualSpacing w:val="0"/>
    </w:pPr>
    <w:rPr>
      <w:b/>
      <w:sz w:val="28"/>
    </w:rPr>
  </w:style>
  <w:style w:type="character" w:customStyle="1" w:styleId="1stLevelHeadingsChar">
    <w:name w:val="1st Level Headings Char"/>
    <w:basedOn w:val="DefaultParagraphFont"/>
    <w:link w:val="1stLevelHeadings"/>
    <w:rsid w:val="002908DD"/>
    <w:rPr>
      <w:b/>
      <w:sz w:val="28"/>
    </w:rPr>
  </w:style>
  <w:style w:type="paragraph" w:styleId="ListParagraph">
    <w:name w:val="List Paragraph"/>
    <w:basedOn w:val="Normal"/>
    <w:uiPriority w:val="34"/>
    <w:qFormat/>
    <w:rsid w:val="00383FB9"/>
    <w:pPr>
      <w:ind w:left="720"/>
      <w:contextualSpacing/>
    </w:pPr>
  </w:style>
  <w:style w:type="paragraph" w:customStyle="1" w:styleId="2ndLevelHeading">
    <w:name w:val="2nd Level Heading"/>
    <w:basedOn w:val="ListParagraph"/>
    <w:link w:val="2ndLevelHeadingChar"/>
    <w:qFormat/>
    <w:rsid w:val="00A0107E"/>
    <w:pPr>
      <w:numPr>
        <w:ilvl w:val="1"/>
        <w:numId w:val="1"/>
      </w:numPr>
      <w:spacing w:before="120" w:after="120"/>
      <w:ind w:left="788" w:hanging="431"/>
      <w:contextualSpacing w:val="0"/>
    </w:pPr>
    <w:rPr>
      <w:b/>
      <w:sz w:val="24"/>
    </w:rPr>
  </w:style>
  <w:style w:type="character" w:customStyle="1" w:styleId="2ndLevelHeadingChar">
    <w:name w:val="2nd Level Heading Char"/>
    <w:basedOn w:val="DefaultParagraphFont"/>
    <w:link w:val="2ndLevelHeading"/>
    <w:rsid w:val="00A0107E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E0D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D41"/>
  </w:style>
  <w:style w:type="paragraph" w:styleId="Footer">
    <w:name w:val="footer"/>
    <w:basedOn w:val="Normal"/>
    <w:link w:val="FooterChar"/>
    <w:uiPriority w:val="99"/>
    <w:unhideWhenUsed/>
    <w:rsid w:val="006E0D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D41"/>
  </w:style>
  <w:style w:type="character" w:styleId="Hyperlink">
    <w:name w:val="Hyperlink"/>
    <w:basedOn w:val="DefaultParagraphFont"/>
    <w:uiPriority w:val="99"/>
    <w:unhideWhenUsed/>
    <w:rsid w:val="00D96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6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rockeng202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Day</dc:creator>
  <cp:keywords/>
  <dc:description/>
  <cp:lastModifiedBy>Jennifer Day</cp:lastModifiedBy>
  <cp:revision>3</cp:revision>
  <dcterms:created xsi:type="dcterms:W3CDTF">2022-04-04T02:57:00Z</dcterms:created>
  <dcterms:modified xsi:type="dcterms:W3CDTF">2022-04-04T02:57:00Z</dcterms:modified>
</cp:coreProperties>
</file>